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0C" w:rsidRPr="00B4030C" w:rsidRDefault="00B4030C" w:rsidP="00B4030C">
      <w:pPr>
        <w:spacing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Права и обязанности</w:t>
      </w:r>
    </w:p>
    <w:p w:rsidR="00B4030C" w:rsidRPr="00B4030C" w:rsidRDefault="00B4030C" w:rsidP="00B4030C">
      <w:pPr>
        <w:spacing w:after="125" w:line="301" w:lineRule="atLeast"/>
        <w:ind w:firstLine="250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u w:val="single"/>
          <w:lang w:eastAsia="ru-RU"/>
        </w:rPr>
        <w:t>ПРАВА ПАЦИЕНТА</w:t>
      </w:r>
    </w:p>
    <w:p w:rsidR="00B4030C" w:rsidRPr="00B4030C" w:rsidRDefault="00B4030C" w:rsidP="00B4030C">
      <w:pPr>
        <w:spacing w:after="125" w:line="301" w:lineRule="atLeast"/>
        <w:ind w:firstLine="250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 соответствии с частью 5 статьи 19 Федерального закона от 21.11.2011 № 323-ФЗ «Об основах охраны здоровья граждан в Российской Федерации»</w:t>
      </w:r>
    </w:p>
    <w:p w:rsidR="00B4030C" w:rsidRPr="00B4030C" w:rsidRDefault="00B4030C" w:rsidP="00B4030C">
      <w:pPr>
        <w:spacing w:after="125" w:line="301" w:lineRule="atLeast"/>
        <w:ind w:firstLine="250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пациент имеет право </w:t>
      </w:r>
      <w:proofErr w:type="gramStart"/>
      <w:r w:rsidRPr="00B4030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на</w:t>
      </w:r>
      <w:proofErr w:type="gramEnd"/>
      <w:r w:rsidRPr="00B4030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: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3) получение консультаций врачей-специалистов;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7) защиту сведений, составляющих врачебную тайну;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8) отказ от медицинского вмешательства;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9) возмещение вреда, причиненного здоровью при оказании ему медицинской помощи;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10) допуск к нему адвоката или законного представителя для защиты своих прав;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B4030C" w:rsidRPr="00B4030C" w:rsidRDefault="00B4030C" w:rsidP="00B4030C">
      <w:pPr>
        <w:spacing w:after="125" w:line="301" w:lineRule="atLeast"/>
        <w:ind w:firstLine="250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</w:p>
    <w:p w:rsidR="00B4030C" w:rsidRPr="00B4030C" w:rsidRDefault="00B4030C" w:rsidP="00B4030C">
      <w:pPr>
        <w:spacing w:after="125" w:line="301" w:lineRule="atLeast"/>
        <w:ind w:firstLine="250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u w:val="single"/>
          <w:lang w:eastAsia="ru-RU"/>
        </w:rPr>
        <w:t>ОБЯЗАННОСТИ ПАЦИЕНТА</w:t>
      </w:r>
    </w:p>
    <w:p w:rsidR="00B4030C" w:rsidRPr="00B4030C" w:rsidRDefault="00B4030C" w:rsidP="00B4030C">
      <w:pPr>
        <w:spacing w:after="125" w:line="301" w:lineRule="atLeast"/>
        <w:ind w:firstLine="250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 соответствии со статьей 27 Федерального закона от 21.11.2011 № 323-ФЗ «Об основах охраны здоровья граждан в Российской Федерации»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1. Граждане обязаны заботиться о сохранении своего здоровья.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</w:t>
      </w:r>
      <w:r w:rsidRPr="00B4030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  <w:hyperlink r:id="rId4" w:history="1">
        <w:r w:rsidRPr="00B4030C">
          <w:rPr>
            <w:rFonts w:ascii="Arial" w:eastAsia="Times New Roman" w:hAnsi="Arial" w:cs="Arial"/>
            <w:b/>
            <w:bCs/>
            <w:color w:val="0A95FF"/>
            <w:sz w:val="27"/>
            <w:lang w:eastAsia="ru-RU"/>
          </w:rPr>
          <w:t>заболеваниями</w:t>
        </w:r>
      </w:hyperlink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, представляющими опасность для окружающих, в случаях, предусмотренных</w:t>
      </w:r>
      <w:r w:rsidRPr="00B4030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  <w:hyperlink r:id="rId5" w:history="1">
        <w:r w:rsidRPr="00B4030C">
          <w:rPr>
            <w:rFonts w:ascii="Arial" w:eastAsia="Times New Roman" w:hAnsi="Arial" w:cs="Arial"/>
            <w:b/>
            <w:bCs/>
            <w:color w:val="0A95FF"/>
            <w:sz w:val="27"/>
            <w:lang w:eastAsia="ru-RU"/>
          </w:rPr>
          <w:t>законодательством</w:t>
        </w:r>
      </w:hyperlink>
      <w:r w:rsidRPr="00B4030C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B4030C" w:rsidRPr="00B4030C" w:rsidRDefault="00B4030C" w:rsidP="00B4030C">
      <w:pPr>
        <w:spacing w:after="125" w:line="301" w:lineRule="atLeast"/>
        <w:ind w:firstLine="250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403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24476" w:rsidRDefault="00324476"/>
    <w:sectPr w:rsidR="00324476" w:rsidSect="00B403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030C"/>
    <w:rsid w:val="00324476"/>
    <w:rsid w:val="00611E1D"/>
    <w:rsid w:val="00B4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76"/>
  </w:style>
  <w:style w:type="paragraph" w:styleId="1">
    <w:name w:val="heading 1"/>
    <w:basedOn w:val="a"/>
    <w:link w:val="10"/>
    <w:uiPriority w:val="9"/>
    <w:qFormat/>
    <w:rsid w:val="00B40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03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030C"/>
    <w:rPr>
      <w:b/>
      <w:bCs/>
    </w:rPr>
  </w:style>
  <w:style w:type="character" w:customStyle="1" w:styleId="apple-converted-space">
    <w:name w:val="apple-converted-space"/>
    <w:basedOn w:val="a0"/>
    <w:rsid w:val="00B40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5987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single" w:sz="4" w:space="9" w:color="EEEEEE"/>
            <w:right w:val="none" w:sz="0" w:space="0" w:color="auto"/>
          </w:divBdr>
        </w:div>
        <w:div w:id="1741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31F57E563AF97703E0682DD90387C1E13DA3574B39EC5428BE81BF84C213A273736E48CC9D6Ej2Q2M" TargetMode="External"/><Relationship Id="rId4" Type="http://schemas.openxmlformats.org/officeDocument/2006/relationships/hyperlink" Target="consultantplus://offline/ref=C131F57E563AF97703E0682DD90387C1E03FA0554B39EC5428BE81BF84C213A273736E48CC9C69j2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zavstat</dc:creator>
  <cp:lastModifiedBy>zavstat</cp:lastModifiedBy>
  <cp:revision>1</cp:revision>
  <dcterms:created xsi:type="dcterms:W3CDTF">2016-08-22T05:08:00Z</dcterms:created>
  <dcterms:modified xsi:type="dcterms:W3CDTF">2016-08-22T05:08:00Z</dcterms:modified>
</cp:coreProperties>
</file>